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Sprint Review Meeting Minutes (2-25-2022):</w:t>
      </w:r>
    </w:p>
    <w:p w:rsidR="00000000" w:rsidDel="00000000" w:rsidP="00000000" w:rsidRDefault="00000000" w:rsidRPr="00000000" w14:paraId="00000002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Start Time: &lt; 8:00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End Time: &lt; 8:30 p.m.&gt;</w:t>
      </w:r>
    </w:p>
    <w:p w:rsidR="00000000" w:rsidDel="00000000" w:rsidP="00000000" w:rsidRDefault="00000000" w:rsidRPr="00000000" w14:paraId="00000005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51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620"/>
        <w:gridCol w:w="4631"/>
        <w:tblGridChange w:id="0">
          <w:tblGrid>
            <w:gridCol w:w="4620"/>
            <w:gridCol w:w="463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hanging="1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hanging="1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hanging="1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hanging="1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hanging="1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hanging="1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hanging="1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hanging="1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hanging="1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ind w:hanging="1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0" w:firstLine="0"/>
        <w:rPr/>
      </w:pPr>
      <w:r w:rsidDel="00000000" w:rsidR="00000000" w:rsidRPr="00000000">
        <w:rPr>
          <w:rtl w:val="0"/>
        </w:rPr>
        <w:t xml:space="preserve">Stories not reviewed by the product owner:</w:t>
      </w:r>
    </w:p>
    <w:p w:rsidR="00000000" w:rsidDel="00000000" w:rsidP="00000000" w:rsidRDefault="00000000" w:rsidRPr="00000000" w14:paraId="0000001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98" w:lineRule="auto"/>
        <w:ind w:left="360" w:right="2132"/>
      </w:pPr>
      <w:r w:rsidDel="00000000" w:rsidR="00000000" w:rsidRPr="00000000">
        <w:rPr>
          <w:rtl w:val="0"/>
        </w:rPr>
        <w:t xml:space="preserve">As a developer I want to create a base ML application using SCIKIT </w:t>
      </w:r>
      <w:hyperlink r:id="rId7">
        <w:r w:rsidDel="00000000" w:rsidR="00000000" w:rsidRPr="00000000">
          <w:rPr>
            <w:rtl w:val="0"/>
          </w:rPr>
          <w:t xml:space="preserve">Novelty and Outlier Detection</w:t>
        </w:r>
      </w:hyperlink>
      <w:r w:rsidDel="00000000" w:rsidR="00000000" w:rsidRPr="00000000">
        <w:rPr>
          <w:rtl w:val="0"/>
        </w:rPr>
        <w:t xml:space="preserve">.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98" w:lineRule="auto"/>
        <w:ind w:left="360" w:right="2132"/>
      </w:pPr>
      <w:r w:rsidDel="00000000" w:rsidR="00000000" w:rsidRPr="00000000">
        <w:rPr>
          <w:rtl w:val="0"/>
        </w:rPr>
        <w:t xml:space="preserve">As a developer I want to train the model using data pulled from the Sysmon logs.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98" w:lineRule="auto"/>
        <w:ind w:left="360" w:right="2132"/>
      </w:pPr>
      <w:r w:rsidDel="00000000" w:rsidR="00000000" w:rsidRPr="00000000">
        <w:rPr>
          <w:rtl w:val="0"/>
        </w:rPr>
        <w:t xml:space="preserve">As a developer I want to organize the information pulled from the logs in a way that can be read into the training model.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4" w:line="298" w:lineRule="auto"/>
        <w:ind w:left="360" w:right="2132"/>
      </w:pPr>
      <w:r w:rsidDel="00000000" w:rsidR="00000000" w:rsidRPr="00000000">
        <w:rPr>
          <w:rtl w:val="0"/>
        </w:rPr>
        <w:t xml:space="preserve">As a developer I want to generate a prediction from the training model to get an estimate of novelty within a specified degree of error.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-5" w:firstLine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4" w:line="298" w:lineRule="auto"/>
        <w:ind w:left="360" w:right="2132"/>
      </w:pPr>
      <w:r w:rsidDel="00000000" w:rsidR="00000000" w:rsidRPr="00000000">
        <w:rPr>
          <w:rtl w:val="0"/>
        </w:rPr>
        <w:t xml:space="preserve">As a developer I want to fine tune the Sysmon configuration to filter out noise to make the machine learning predictions more accurate.</w:t>
      </w:r>
    </w:p>
    <w:p w:rsidR="00000000" w:rsidDel="00000000" w:rsidP="00000000" w:rsidRDefault="00000000" w:rsidRPr="00000000" w14:paraId="00000027">
      <w:pPr>
        <w:spacing w:after="4" w:line="298" w:lineRule="auto"/>
        <w:ind w:left="720" w:right="213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4" w:line="298" w:lineRule="auto"/>
        <w:ind w:left="0" w:right="2132" w:firstLine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4" w:line="298" w:lineRule="auto"/>
        <w:ind w:left="360" w:right="2132" w:hanging="360"/>
      </w:pPr>
      <w:r w:rsidDel="00000000" w:rsidR="00000000" w:rsidRPr="00000000">
        <w:rPr>
          <w:rtl w:val="0"/>
        </w:rPr>
        <w:t xml:space="preserve">As a user I want to easily setup, change and view the configuration of the application through a Graphical User Interface (GUI)</w:t>
      </w:r>
    </w:p>
    <w:sectPr>
      <w:pgSz w:h="15840" w:w="12240" w:orient="portrait"/>
      <w:pgMar w:bottom="1440" w:top="1440" w:left="1440" w:right="153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after="13" w:line="291" w:lineRule="auto"/>
        <w:ind w:left="1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spacing w:after="13" w:line="291" w:lineRule="auto"/>
      <w:ind w:left="10" w:hanging="10"/>
    </w:pPr>
    <w:rPr>
      <w:rFonts w:ascii="Arial" w:cs="Arial" w:eastAsia="Arial" w:hAnsi="Arial"/>
      <w:color w:val="000000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rsid w:val="00D261EB"/>
    <w:pPr>
      <w:keepNext w:val="1"/>
      <w:keepLines w:val="1"/>
      <w:spacing w:after="80" w:before="320" w:line="276" w:lineRule="auto"/>
      <w:ind w:left="0" w:firstLine="0"/>
      <w:outlineLvl w:val="2"/>
    </w:pPr>
    <w:rPr>
      <w:color w:val="434343"/>
      <w:sz w:val="28"/>
      <w:szCs w:val="28"/>
      <w:lang w:val="en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GridTable6Colorful-Accent5">
    <w:name w:val="Grid Table 6 Colorful Accent 5"/>
    <w:basedOn w:val="TableNormal"/>
    <w:uiPriority w:val="51"/>
    <w:rsid w:val="00D261EB"/>
    <w:pPr>
      <w:spacing w:after="0" w:line="240" w:lineRule="auto"/>
    </w:pPr>
    <w:rPr>
      <w:rFonts w:ascii="Arial" w:cs="Arial" w:eastAsia="Arial" w:hAnsi="Arial"/>
      <w:color w:val="2e74b5" w:themeColor="accent5" w:themeShade="0000BF"/>
      <w:lang w:val="en"/>
    </w:rPr>
    <w:tblPr>
      <w:tblStyleRowBandSize w:val="1"/>
      <w:tblStyleColBandSize w:val="1"/>
      <w:tblBorders>
        <w:top w:color="9cc2e5" w:space="0" w:sz="4" w:themeColor="accent5" w:themeTint="000099" w:val="single"/>
        <w:left w:color="9cc2e5" w:space="0" w:sz="4" w:themeColor="accent5" w:themeTint="000099" w:val="single"/>
        <w:bottom w:color="9cc2e5" w:space="0" w:sz="4" w:themeColor="accent5" w:themeTint="000099" w:val="single"/>
        <w:right w:color="9cc2e5" w:space="0" w:sz="4" w:themeColor="accent5" w:themeTint="000099" w:val="single"/>
        <w:insideH w:color="9cc2e5" w:space="0" w:sz="4" w:themeColor="accent5" w:themeTint="000099" w:val="single"/>
        <w:insideV w:color="9cc2e5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cc2e5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cc2e5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eeaf6" w:themeFill="accent5" w:themeFillTint="000033" w:val="clear"/>
      </w:tcPr>
    </w:tblStylePr>
    <w:tblStylePr w:type="band1Horz">
      <w:tblPr/>
      <w:tcPr>
        <w:shd w:color="auto" w:fill="deeaf6" w:themeFill="accent5" w:themeFillTint="000033" w:val="clear"/>
      </w:tcPr>
    </w:tblStylePr>
  </w:style>
  <w:style w:type="character" w:styleId="Heading3Char" w:customStyle="1">
    <w:name w:val="Heading 3 Char"/>
    <w:basedOn w:val="DefaultParagraphFont"/>
    <w:link w:val="Heading3"/>
    <w:uiPriority w:val="9"/>
    <w:rsid w:val="00D261EB"/>
    <w:rPr>
      <w:rFonts w:ascii="Arial" w:cs="Arial" w:eastAsia="Arial" w:hAnsi="Arial"/>
      <w:color w:val="434343"/>
      <w:sz w:val="28"/>
      <w:szCs w:val="28"/>
      <w:lang w:val="e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scikit-learn.org/stable/modules/outlier_detection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83u52zDetv+27pvAg5qy52lN+A==">AMUW2mV5iXGjMPF+TjlKSOLGD/4O6yQJcd+N01qr5jcrBr2LS+1b8XA1i0UvWj6wFZmCMUSJF3Y+5e+agdm7wJO04NLpikXyIhvbGUK7GAj1dDn42OFpTc8=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2021-08-30T22:38:00Z</dcterms:created>
  <dc:creator>Leopoldo Rios</dc:creator>
</cp:coreProperties>
</file>